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91B3" w14:textId="77777777" w:rsidR="00AF393F" w:rsidRPr="005B7F21" w:rsidRDefault="00AF393F" w:rsidP="00AF39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5B7F21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Sabine Baring-Gould centenary 1924-2024 celebration </w:t>
      </w:r>
      <w:r w:rsidRPr="00AF393F">
        <w:rPr>
          <w:rFonts w:ascii="Times New Roman" w:hAnsi="Times New Roman" w:cs="Times New Roman"/>
          <w:b/>
          <w:bCs/>
          <w:sz w:val="36"/>
          <w:szCs w:val="36"/>
          <w:bdr w:val="single" w:sz="4" w:space="0" w:color="auto"/>
          <w:shd w:val="clear" w:color="auto" w:fill="FFFFFF"/>
        </w:rPr>
        <w:t>SBG24</w:t>
      </w:r>
    </w:p>
    <w:p w14:paraId="167E31C0" w14:textId="77F5875D" w:rsidR="00AF393F" w:rsidRDefault="00AF393F" w:rsidP="00AF39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4E234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t xml:space="preserve">‘The Sabine Baring-Gould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t xml:space="preserve">Short Story </w:t>
      </w:r>
      <w:r w:rsidRPr="004E234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t>Competition’</w:t>
      </w:r>
    </w:p>
    <w:p w14:paraId="0DDC303D" w14:textId="06527F30" w:rsidR="00AF393F" w:rsidRPr="00EC4082" w:rsidRDefault="00AF393F" w:rsidP="00AF39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GB"/>
        </w:rPr>
      </w:pPr>
      <w:r w:rsidRPr="00EC40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GB"/>
        </w:rPr>
        <w:t xml:space="preserve">Hosted by </w:t>
      </w:r>
      <w:hyperlink r:id="rId7" w:history="1">
        <w:r w:rsidRPr="00EC408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pacing w:val="2"/>
            <w:sz w:val="28"/>
            <w:szCs w:val="28"/>
            <w:lang w:eastAsia="en-GB"/>
          </w:rPr>
          <w:t>Tavistock Subscription Library</w:t>
        </w:r>
      </w:hyperlink>
      <w:r w:rsidRPr="00EC40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GB"/>
        </w:rPr>
        <w:t xml:space="preserve"> founded 1799</w:t>
      </w:r>
    </w:p>
    <w:p w14:paraId="53334A55" w14:textId="5A7744BA" w:rsidR="00AF393F" w:rsidRPr="005B7F21" w:rsidRDefault="00AF393F" w:rsidP="00AF39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member of the </w:t>
      </w:r>
      <w:hyperlink r:id="rId8" w:history="1">
        <w:r w:rsidRPr="00EC4082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Independent Libraries Association</w:t>
        </w:r>
      </w:hyperlink>
    </w:p>
    <w:p w14:paraId="71B7853A" w14:textId="32637433" w:rsidR="00AF393F" w:rsidRDefault="00AF393F" w:rsidP="00AF393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hyperlink r:id="rId9" w:history="1">
        <w:r w:rsidRPr="005B7F21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Rev. Sabine-Gould</w:t>
        </w:r>
      </w:hyperlink>
      <w:r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not only a very popular novelist, but also collected folk songs, fairy tales and was an amateur archaeologist as well </w:t>
      </w:r>
      <w:r w:rsidR="00932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r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being the father of fifteen children and the writer of well-known hymns. His list of publications is still growing as more are catalogued, but now totals over 1,240 works. He died at his family home </w:t>
      </w:r>
      <w:hyperlink r:id="rId10" w:history="1">
        <w:r w:rsidRPr="005B7F21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Lewtrenchard</w:t>
        </w:r>
      </w:hyperlink>
      <w:r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near Tavistock </w:t>
      </w:r>
      <w:r w:rsidR="00EC4082">
        <w:rPr>
          <w:rFonts w:ascii="Times New Roman" w:hAnsi="Times New Roman" w:cs="Times New Roman"/>
          <w:sz w:val="24"/>
          <w:szCs w:val="24"/>
          <w:shd w:val="clear" w:color="auto" w:fill="FFFFFF"/>
        </w:rPr>
        <w:t>in his 90</w:t>
      </w:r>
      <w:r w:rsidR="00EC4082" w:rsidRPr="00EC408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EC4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year</w:t>
      </w:r>
      <w:r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1924.</w:t>
      </w:r>
    </w:p>
    <w:p w14:paraId="30A68340" w14:textId="20AE103F" w:rsidR="00A13E77" w:rsidRPr="00244715" w:rsidRDefault="00244715" w:rsidP="002447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71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GB"/>
        </w:rPr>
        <w:t>‘The Sabine Baring-Gould</w:t>
      </w:r>
      <w:r w:rsidR="007A075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GB"/>
        </w:rPr>
        <w:t xml:space="preserve"> Short Story</w:t>
      </w:r>
      <w:r w:rsidR="00495E5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GB"/>
        </w:rPr>
        <w:t xml:space="preserve"> </w:t>
      </w:r>
      <w:r w:rsidRPr="0024471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GB"/>
        </w:rPr>
        <w:t>Competition’</w:t>
      </w:r>
      <w:r w:rsidR="00D8630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GB"/>
        </w:rPr>
        <w:t xml:space="preserve"> (2024)</w:t>
      </w:r>
    </w:p>
    <w:p w14:paraId="51237685" w14:textId="6840B86A" w:rsidR="00D85DC2" w:rsidRPr="006C338C" w:rsidRDefault="00A13E77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</w:pPr>
      <w:r w:rsidRPr="006C338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The Themes:</w:t>
      </w:r>
    </w:p>
    <w:p w14:paraId="2A6FE985" w14:textId="0517999F" w:rsidR="007A0759" w:rsidRPr="00311F99" w:rsidRDefault="00D85DC2" w:rsidP="007A075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A </w:t>
      </w:r>
      <w:r w:rsidR="007A075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story</w:t>
      </w:r>
      <w:r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="002D0A8B"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that is based on any aspect of Sabine Baring-Gould’s </w:t>
      </w:r>
      <w:r w:rsidR="00A13E77"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life or writing. For example,</w:t>
      </w:r>
      <w:r w:rsidR="007A0759" w:rsidRPr="007A075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="007A0759"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the novels that he wrote featuring Devon and Cornwall. For example, </w:t>
      </w:r>
      <w:r w:rsidR="007A0759" w:rsidRPr="007A075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en-GB"/>
        </w:rPr>
        <w:t>Margery of Quether</w:t>
      </w:r>
      <w:r w:rsidR="007A075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or </w:t>
      </w:r>
      <w:r w:rsidR="007A0759" w:rsidRPr="007A075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en-GB"/>
        </w:rPr>
        <w:t>Red Spider</w:t>
      </w:r>
      <w:r w:rsidR="007A075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.</w:t>
      </w:r>
      <w:r w:rsidR="007A0759"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</w:p>
    <w:p w14:paraId="1EFB3FBB" w14:textId="5A5926DB" w:rsidR="00D85DC2" w:rsidRPr="004F35D4" w:rsidRDefault="007A0759" w:rsidP="0024471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A historical fiction story of any genre featuring the Rev. </w:t>
      </w:r>
      <w:r w:rsidR="00F70E14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Sabine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Baring</w:t>
      </w:r>
      <w:r w:rsidR="002367B8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Gould as one of the main characters and set during the </w:t>
      </w:r>
      <w:r w:rsidR="00F70E14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period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that he lived at L</w:t>
      </w:r>
      <w:r w:rsidR="00F70E14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ewtrenchard</w:t>
      </w:r>
      <w:r w:rsidR="0009408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="0009408D" w:rsidRPr="004F35D4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This manor house is </w:t>
      </w:r>
      <w:r w:rsidRPr="004F35D4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near Tavistock, </w:t>
      </w:r>
      <w:r w:rsidR="00F70E14" w:rsidRPr="004F35D4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Brentor, Okehampton</w:t>
      </w:r>
      <w:r w:rsidRPr="004F35D4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and Dartmoor</w:t>
      </w:r>
      <w:r w:rsidR="0009408D" w:rsidRPr="004F35D4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.</w:t>
      </w:r>
      <w:r w:rsidRPr="004F35D4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</w:p>
    <w:p w14:paraId="27C8BA75" w14:textId="28AF32A2" w:rsidR="00D85DC2" w:rsidRPr="00F70E14" w:rsidRDefault="00D85DC2" w:rsidP="00F70E1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F70E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Prizes</w:t>
      </w:r>
      <w:r w:rsidRPr="00F70E14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: </w:t>
      </w:r>
      <w:r w:rsidR="002D0A8B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There will be two prizes of £</w:t>
      </w:r>
      <w:r w:rsidR="00A13E77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50</w:t>
      </w:r>
      <w:r w:rsidR="002D0A8B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awarded</w:t>
      </w:r>
      <w:r w:rsidR="004F35D4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,</w:t>
      </w:r>
      <w:r w:rsidR="002D0A8B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one in each category </w:t>
      </w:r>
      <w:r w:rsidRPr="00F70E14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The prize winners will be notified approximately two weeks prior to the prize givin</w:t>
      </w:r>
      <w:r w:rsidR="00A13E77" w:rsidRPr="00F70E14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g, which will be during the</w:t>
      </w:r>
      <w:r w:rsidR="002F021B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week ending the 21</w:t>
      </w:r>
      <w:r w:rsidR="002F021B" w:rsidRPr="002F021B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st</w:t>
      </w:r>
      <w:r w:rsidR="002F021B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of April 2024.</w:t>
      </w:r>
      <w:r w:rsidR="00A13E77" w:rsidRPr="00F70E14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Pr="00F70E14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</w:p>
    <w:p w14:paraId="73FF3632" w14:textId="4F9564BF" w:rsidR="002D0A8B" w:rsidRPr="00311F99" w:rsidRDefault="002D0A8B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The entry fees will be used to support the work of the </w:t>
      </w:r>
      <w:r w:rsidR="00AB171B"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Tavistock</w:t>
      </w:r>
      <w:r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="00AB171B"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Subscription</w:t>
      </w:r>
      <w:r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Library </w:t>
      </w:r>
      <w:r w:rsidR="00495E58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(Registered Charity 1118323) </w:t>
      </w:r>
      <w:r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in conserving its collection of local history</w:t>
      </w:r>
      <w:r w:rsidR="00AB171B"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, writing</w:t>
      </w:r>
      <w:r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and heritage </w:t>
      </w:r>
      <w:r w:rsidR="00AB171B"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related</w:t>
      </w:r>
      <w:r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books</w:t>
      </w:r>
      <w:r w:rsidR="00A13E77"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and related </w:t>
      </w:r>
      <w:r w:rsidR="005B7488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educational </w:t>
      </w:r>
      <w:r w:rsidR="00A13E77"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activities.</w:t>
      </w:r>
      <w:r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The library has a large collection of the works of Sabine Baring-Gould. </w:t>
      </w:r>
      <w:r w:rsidR="00AB171B"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If you live locally, y</w:t>
      </w:r>
      <w:r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ou can drop in to find </w:t>
      </w:r>
      <w:r w:rsidR="00AB171B"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out</w:t>
      </w:r>
      <w:r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more about </w:t>
      </w:r>
      <w:r w:rsidR="00AB171B"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the library, which </w:t>
      </w:r>
      <w:r w:rsidR="003D3536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is </w:t>
      </w:r>
      <w:r w:rsidR="00D50DB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at</w:t>
      </w:r>
      <w:r w:rsidR="00AB171B"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="00A13E77" w:rsidRPr="00311F99">
        <w:rPr>
          <w:rFonts w:ascii="Times New Roman" w:hAnsi="Times New Roman" w:cs="Times New Roman"/>
          <w:sz w:val="24"/>
          <w:szCs w:val="24"/>
          <w:shd w:val="clear" w:color="auto" w:fill="FFFFFF"/>
        </w:rPr>
        <w:t>Court Gate, Guildhall Square, Tavistock,</w:t>
      </w:r>
      <w:r w:rsidR="00C57B70" w:rsidRPr="00311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88457E" w:rsidRPr="00311F9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C57B70" w:rsidRPr="00311F99">
        <w:rPr>
          <w:rFonts w:ascii="Times New Roman" w:hAnsi="Times New Roman" w:cs="Times New Roman"/>
          <w:sz w:val="24"/>
          <w:szCs w:val="24"/>
          <w:shd w:val="clear" w:color="auto" w:fill="FFFFFF"/>
        </w:rPr>
        <w:t>von</w:t>
      </w:r>
      <w:r w:rsidR="0088457E" w:rsidRPr="00311F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A5E5F5" w14:textId="3D1AD88D" w:rsidR="00D85DC2" w:rsidRPr="001E1752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en-GB"/>
        </w:rPr>
      </w:pPr>
      <w:r w:rsidRPr="00311F9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Presentation of the Prizes</w:t>
      </w:r>
      <w:r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: The results will be announced, and the prizes presented </w:t>
      </w:r>
      <w:r w:rsidR="0088457E" w:rsidRPr="00311F9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during the week of </w:t>
      </w:r>
      <w:r w:rsidR="0088457E" w:rsidRPr="00EC4082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commemorative events</w:t>
      </w:r>
      <w:r w:rsidR="00292A87" w:rsidRPr="00EC4082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April </w:t>
      </w:r>
      <w:r w:rsidR="006C338C" w:rsidRPr="00EC4082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the </w:t>
      </w:r>
      <w:r w:rsidR="00F17352" w:rsidRPr="00EC4082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16</w:t>
      </w:r>
      <w:r w:rsidR="00F17352" w:rsidRPr="00EC4082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th</w:t>
      </w:r>
      <w:r w:rsidR="00F17352" w:rsidRPr="00EC4082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to</w:t>
      </w:r>
      <w:r w:rsidR="001E1752" w:rsidRPr="00EC4082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the</w:t>
      </w:r>
      <w:r w:rsidR="00F17352" w:rsidRPr="00EC4082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21</w:t>
      </w:r>
      <w:r w:rsidR="00F17352" w:rsidRPr="00EC4082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st</w:t>
      </w:r>
      <w:r w:rsidR="00F17352" w:rsidRPr="00EC4082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, 2024.</w:t>
      </w:r>
    </w:p>
    <w:p w14:paraId="2973BE79" w14:textId="1BFB7679" w:rsidR="00D85DC2" w:rsidRPr="00DD65ED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Judging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: The judging will be in two stages: a final short list of </w:t>
      </w:r>
      <w:r w:rsidR="001E1752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stories 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will be judged by a panel of authors. Shortlisted entries will be ranked by a final judging panel</w:t>
      </w:r>
      <w:r w:rsidR="00004669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and </w:t>
      </w:r>
      <w:hyperlink r:id="rId11" w:history="1">
        <w:r w:rsidR="00004669" w:rsidRPr="00EC4082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lang w:eastAsia="en-GB"/>
          </w:rPr>
          <w:t>Rebecca Tope</w:t>
        </w:r>
      </w:hyperlink>
      <w:r w:rsidR="00004669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, who has </w:t>
      </w:r>
      <w:r w:rsidR="00C57B70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written</w:t>
      </w:r>
      <w:r w:rsidR="00004669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 definitive biography of Sabine</w:t>
      </w:r>
      <w:r w:rsidR="00EB0BA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="00004669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Baring</w:t>
      </w:r>
      <w:r w:rsidR="00EB0BA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-</w:t>
      </w:r>
      <w:r w:rsidR="00004669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Gould will have the casting vote as to the winners.</w:t>
      </w:r>
    </w:p>
    <w:p w14:paraId="585EF2F6" w14:textId="26C28E5B" w:rsidR="00D85DC2" w:rsidRPr="00DD65ED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lastRenderedPageBreak/>
        <w:t>Tips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: The judges will be looking for interesting and original </w:t>
      </w:r>
      <w:r w:rsidR="003046DA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stories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.</w:t>
      </w:r>
    </w:p>
    <w:p w14:paraId="7C4FAB22" w14:textId="452C88AD" w:rsidR="00004669" w:rsidRPr="00DD65ED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Publication: Depending on </w:t>
      </w:r>
      <w:r w:rsidR="00663E96"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the suita</w:t>
      </w:r>
      <w:r w:rsid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bility</w:t>
      </w:r>
      <w:r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 of the entries received</w:t>
      </w:r>
      <w:r w:rsidR="00DD65ED"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,</w:t>
      </w:r>
      <w:r w:rsidR="00AB171B"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 a selection of </w:t>
      </w:r>
      <w:r w:rsidR="00EC40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stories</w:t>
      </w:r>
      <w:r w:rsidR="00AB171B"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 may be showcased on the </w:t>
      </w:r>
      <w:r w:rsidR="00EC40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Tavistock </w:t>
      </w:r>
      <w:r w:rsidR="00AB171B"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Subscription Library </w:t>
      </w:r>
      <w:hyperlink r:id="rId12" w:history="1">
        <w:r w:rsidR="00EC4082" w:rsidRPr="0059475E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lang w:eastAsia="en-GB"/>
          </w:rPr>
          <w:t>w</w:t>
        </w:r>
        <w:r w:rsidR="00AB171B" w:rsidRPr="0059475E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lang w:eastAsia="en-GB"/>
          </w:rPr>
          <w:t>ebsite</w:t>
        </w:r>
      </w:hyperlink>
      <w:r w:rsidR="00AB171B"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.</w:t>
      </w:r>
    </w:p>
    <w:p w14:paraId="657EABB1" w14:textId="75C55CA2" w:rsidR="00D85DC2" w:rsidRPr="00DD65ED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Entry Rules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: </w:t>
      </w:r>
      <w:r w:rsidR="000634BB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‘The Sabine Baring-Gould </w:t>
      </w:r>
      <w:r w:rsidR="00495E58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Short Story</w:t>
      </w:r>
      <w:r w:rsidR="000634BB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Competition’</w:t>
      </w:r>
      <w:r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br/>
        <w:t xml:space="preserve">For anyone </w:t>
      </w:r>
      <w:r w:rsidR="00EC40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aged 18 or over</w:t>
      </w:r>
    </w:p>
    <w:p w14:paraId="478D9C70" w14:textId="77777777" w:rsidR="00D85DC2" w:rsidRPr="00DD65ED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Rules and Conditions of Entry</w:t>
      </w:r>
    </w:p>
    <w:p w14:paraId="1EB74730" w14:textId="411C8BFF" w:rsidR="00D85DC2" w:rsidRPr="00DD65ED" w:rsidRDefault="00D85DC2" w:rsidP="0024471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Entries must be in English, original and not previously published in any form or broadcast, and no longer than </w:t>
      </w:r>
      <w:r w:rsidR="00495E58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1,000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words excluding the title.</w:t>
      </w:r>
    </w:p>
    <w:p w14:paraId="7832AF63" w14:textId="53C40D38" w:rsidR="00D85DC2" w:rsidRPr="00DD65ED" w:rsidRDefault="00D85DC2" w:rsidP="0024471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Closing date: </w:t>
      </w:r>
      <w:r w:rsidR="00AB171B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January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31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st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, 2</w:t>
      </w:r>
      <w:r w:rsidR="00663E96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024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.</w:t>
      </w:r>
    </w:p>
    <w:p w14:paraId="4B7F5696" w14:textId="027ED8B1" w:rsidR="00D85DC2" w:rsidRPr="00DD65ED" w:rsidRDefault="00D85DC2" w:rsidP="0024471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Results: Available to the public from the </w:t>
      </w:r>
      <w:r w:rsidR="00663E96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21</w:t>
      </w:r>
      <w:r w:rsidR="00663E96" w:rsidRPr="00DD65ED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st</w:t>
      </w:r>
      <w:r w:rsidR="00663E96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of April</w:t>
      </w:r>
      <w:r w:rsidR="00DD65ED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, </w:t>
      </w:r>
      <w:r w:rsidR="00663E96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2024.</w:t>
      </w:r>
    </w:p>
    <w:p w14:paraId="2CD6F578" w14:textId="77777777" w:rsidR="00EB0BA9" w:rsidRDefault="00D85DC2" w:rsidP="00EB0BA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Entry fees: Adults – £</w:t>
      </w:r>
      <w:r w:rsidR="00AB171B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5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for first entry, £</w:t>
      </w:r>
      <w:r w:rsidR="00FC5247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2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for second or subsequent entry. If you intend to submit multiple entries, please submit all entries together.</w:t>
      </w:r>
    </w:p>
    <w:p w14:paraId="6559AD82" w14:textId="77777777" w:rsidR="00EB0BA9" w:rsidRDefault="00D85DC2" w:rsidP="00EB0BA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EB0BA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No manuscripts will be retained so contestants must keep a copy of their work.</w:t>
      </w:r>
    </w:p>
    <w:p w14:paraId="456CB50A" w14:textId="77777777" w:rsidR="00EB0BA9" w:rsidRDefault="00D85DC2" w:rsidP="00EB0BA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EB0BA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Copyright remains with the author.</w:t>
      </w:r>
    </w:p>
    <w:p w14:paraId="0D1E1689" w14:textId="77777777" w:rsidR="00EB0BA9" w:rsidRDefault="00D85DC2" w:rsidP="00EB0BA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EB0BA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If acknowledgement of receipt is required, please include a stamped addressed postcard. All emailed entries will receive a receipt when their entry fee is received.</w:t>
      </w:r>
    </w:p>
    <w:p w14:paraId="79E2C02A" w14:textId="3291595D" w:rsidR="00D85DC2" w:rsidRPr="00EB0BA9" w:rsidRDefault="00D85DC2" w:rsidP="00EB0BA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EB0BA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The judges’ decision is final, and no correspondence will be entered into.</w:t>
      </w:r>
    </w:p>
    <w:p w14:paraId="224EFA8B" w14:textId="4CC1363C" w:rsidR="00C57B70" w:rsidRPr="00DD65ED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In accordance with the 2018 European Union General Data Protection Regulation Act (EU GDPR) your information will not be kept on a database or used for marketing </w:t>
      </w:r>
      <w:r w:rsidR="00004669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purposes,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and we will only contact you to tell you if you have won the competition.</w:t>
      </w:r>
      <w:r w:rsidR="00A13E77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</w:p>
    <w:p w14:paraId="2295D00C" w14:textId="482C5B4D" w:rsidR="00C57B70" w:rsidRPr="00DD65ED" w:rsidRDefault="00004669" w:rsidP="0024471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The full results will be posted on the Tavistock Subscription </w:t>
      </w:r>
      <w:r w:rsidR="000A430B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Library web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site after the 21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st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of April, 2024. </w:t>
      </w:r>
    </w:p>
    <w:p w14:paraId="0DAE3A8A" w14:textId="77777777" w:rsidR="00C57B70" w:rsidRPr="00DD65ED" w:rsidRDefault="00D85DC2" w:rsidP="0024471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Entries must be typewritten or word-processed on single-sided A4 paper, in 12-point typeface, spacing and number of lines to be decided by the entrant. </w:t>
      </w:r>
    </w:p>
    <w:p w14:paraId="10BAC8AA" w14:textId="4FEF649C" w:rsidR="00C57B70" w:rsidRPr="00DD65ED" w:rsidRDefault="00D85DC2" w:rsidP="0024471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Each page must carry the name of the </w:t>
      </w:r>
      <w:r w:rsidR="0085480A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story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in the header or footer and pages must be numbered. Do not put your name on the story pages. </w:t>
      </w:r>
    </w:p>
    <w:p w14:paraId="0AF2FA74" w14:textId="6EAC8139" w:rsidR="00D85DC2" w:rsidRPr="00DD65ED" w:rsidRDefault="00D85DC2" w:rsidP="0024471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Please attach a cover sheet with</w:t>
      </w:r>
      <w:r w:rsidR="0088457E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the theme of your</w:t>
      </w:r>
      <w:r w:rsidR="007B4B32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story</w:t>
      </w:r>
      <w:r w:rsidR="0088457E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 or B,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your name, address, telephone and if </w:t>
      </w:r>
      <w:r w:rsidR="00565E0A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possible,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your e-mail contact details, title of your story, and word count</w:t>
      </w:r>
      <w:r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. Entries may be emailed</w:t>
      </w:r>
      <w:r w:rsidR="00C416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 with subject line SBG24 Short Story</w:t>
      </w:r>
      <w:r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 </w:t>
      </w:r>
      <w:r w:rsidR="00A13E77"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to</w:t>
      </w:r>
      <w:r w:rsidR="00214ADB"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:</w:t>
      </w:r>
      <w:r w:rsidR="00075300"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 </w:t>
      </w:r>
      <w:hyperlink r:id="rId13" w:history="1">
        <w:r w:rsidR="00075300" w:rsidRPr="00DD65ED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pacing w:val="2"/>
            <w:sz w:val="24"/>
            <w:szCs w:val="24"/>
            <w:lang w:eastAsia="en-GB"/>
          </w:rPr>
          <w:t>tavistock.subslib@gmail.com</w:t>
        </w:r>
      </w:hyperlink>
      <w:r w:rsidR="00075300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or delivered by hand or by post to</w:t>
      </w:r>
      <w:r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 </w:t>
      </w:r>
      <w:r w:rsidR="00C57B70" w:rsidRPr="00DD65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‘</w:t>
      </w:r>
      <w:r w:rsidR="00004669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The Sabine Baring-Gould </w:t>
      </w:r>
      <w:r w:rsidR="00EB0BA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Short Story</w:t>
      </w:r>
      <w:r w:rsidR="00004669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Competition 2024</w:t>
      </w:r>
      <w:r w:rsidR="00C57B70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’</w:t>
      </w:r>
      <w:r w:rsidR="000A430B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, c/o Tavistock Subscription Library,</w:t>
      </w:r>
      <w:r w:rsidR="00004669" w:rsidRPr="00DD6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Court Gate, Guildhall Square, Tavistock, Devon PL19 0AE</w:t>
      </w:r>
      <w:r w:rsidR="00C57B70" w:rsidRPr="00DD65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7EFCE6" w14:textId="17F89CF7" w:rsidR="00D85DC2" w:rsidRPr="00DD65ED" w:rsidRDefault="00D85DC2" w:rsidP="00EB0BA9">
      <w:pPr>
        <w:numPr>
          <w:ilvl w:val="1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Please include your payment by cheque (in sterling) made payable to </w:t>
      </w:r>
      <w:r w:rsidR="00AB171B"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Tavistock Subscription Library 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or BACS Transfer: Account name: </w:t>
      </w:r>
      <w:r w:rsidR="000A430B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Tavistock Subscription Library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, </w:t>
      </w:r>
      <w:r w:rsidRPr="000A430B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Account number:</w:t>
      </w:r>
      <w:r w:rsidR="00075300" w:rsidRPr="000A430B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00920929 </w:t>
      </w:r>
      <w:r w:rsidRPr="000A430B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Sort code:</w:t>
      </w:r>
      <w:r w:rsidR="00AB171B" w:rsidRPr="000A430B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="00075300" w:rsidRPr="000A430B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30-98-46</w:t>
      </w:r>
    </w:p>
    <w:p w14:paraId="70B8C557" w14:textId="6F7FDBA2" w:rsidR="00D85DC2" w:rsidRPr="00DD65ED" w:rsidRDefault="00D85DC2" w:rsidP="00EB0BA9">
      <w:pPr>
        <w:numPr>
          <w:ilvl w:val="1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bookmarkStart w:id="0" w:name="_Hlk131014317"/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Payment may also be made </w:t>
      </w:r>
      <w:r w:rsidR="000A430B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by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cash </w:t>
      </w:r>
      <w:r w:rsidR="000A430B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or by </w:t>
      </w:r>
      <w:r w:rsidR="00EB0BA9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card 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at Tavistock </w:t>
      </w:r>
      <w:r w:rsidR="000A430B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Subscription 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Library</w:t>
      </w:r>
      <w:r w:rsidR="000A430B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on a Friday morning (see website for times)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.</w:t>
      </w:r>
    </w:p>
    <w:bookmarkEnd w:id="0"/>
    <w:p w14:paraId="7B7786E0" w14:textId="37AA63CE" w:rsidR="00D85DC2" w:rsidRPr="00DD65ED" w:rsidRDefault="00D85DC2" w:rsidP="00EB0BA9">
      <w:pPr>
        <w:numPr>
          <w:ilvl w:val="1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Entry to the competition implies acceptance of the rules. </w:t>
      </w:r>
    </w:p>
    <w:p w14:paraId="337E2B59" w14:textId="77777777" w:rsidR="00962F66" w:rsidRPr="00DD65ED" w:rsidRDefault="00962F66" w:rsidP="00244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62F66" w:rsidRPr="00DD65E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E1F1" w14:textId="77777777" w:rsidR="005E0D9D" w:rsidRDefault="005E0D9D" w:rsidP="00F14728">
      <w:pPr>
        <w:spacing w:after="0" w:line="240" w:lineRule="auto"/>
      </w:pPr>
      <w:r>
        <w:separator/>
      </w:r>
    </w:p>
  </w:endnote>
  <w:endnote w:type="continuationSeparator" w:id="0">
    <w:p w14:paraId="26A006A0" w14:textId="77777777" w:rsidR="005E0D9D" w:rsidRDefault="005E0D9D" w:rsidP="00F1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786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9E994" w14:textId="02EDC6DA" w:rsidR="00F14728" w:rsidRDefault="00F147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1A278" w14:textId="77777777" w:rsidR="00F14728" w:rsidRDefault="00F14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ACFC" w14:textId="77777777" w:rsidR="005E0D9D" w:rsidRDefault="005E0D9D" w:rsidP="00F14728">
      <w:pPr>
        <w:spacing w:after="0" w:line="240" w:lineRule="auto"/>
      </w:pPr>
      <w:r>
        <w:separator/>
      </w:r>
    </w:p>
  </w:footnote>
  <w:footnote w:type="continuationSeparator" w:id="0">
    <w:p w14:paraId="2FF732CF" w14:textId="77777777" w:rsidR="005E0D9D" w:rsidRDefault="005E0D9D" w:rsidP="00F1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374A"/>
    <w:multiLevelType w:val="multilevel"/>
    <w:tmpl w:val="A518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92532"/>
    <w:multiLevelType w:val="hybridMultilevel"/>
    <w:tmpl w:val="3370CF02"/>
    <w:lvl w:ilvl="0" w:tplc="D7CA1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C3AE1"/>
    <w:multiLevelType w:val="multilevel"/>
    <w:tmpl w:val="9C9EF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3874568"/>
    <w:multiLevelType w:val="hybridMultilevel"/>
    <w:tmpl w:val="F0EE8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808121">
    <w:abstractNumId w:val="0"/>
  </w:num>
  <w:num w:numId="2" w16cid:durableId="1278633479">
    <w:abstractNumId w:val="1"/>
  </w:num>
  <w:num w:numId="3" w16cid:durableId="536815029">
    <w:abstractNumId w:val="3"/>
  </w:num>
  <w:num w:numId="4" w16cid:durableId="1612122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C2"/>
    <w:rsid w:val="00004669"/>
    <w:rsid w:val="0003125A"/>
    <w:rsid w:val="000634BB"/>
    <w:rsid w:val="00075300"/>
    <w:rsid w:val="0009408D"/>
    <w:rsid w:val="00094126"/>
    <w:rsid w:val="000A430B"/>
    <w:rsid w:val="00172A47"/>
    <w:rsid w:val="001E1752"/>
    <w:rsid w:val="00214ADB"/>
    <w:rsid w:val="002367B8"/>
    <w:rsid w:val="00244715"/>
    <w:rsid w:val="00292A87"/>
    <w:rsid w:val="002A14FA"/>
    <w:rsid w:val="002D0A8B"/>
    <w:rsid w:val="002F021B"/>
    <w:rsid w:val="003046DA"/>
    <w:rsid w:val="003072A4"/>
    <w:rsid w:val="00311F99"/>
    <w:rsid w:val="003D3536"/>
    <w:rsid w:val="003E4B27"/>
    <w:rsid w:val="00495E58"/>
    <w:rsid w:val="004E2349"/>
    <w:rsid w:val="004F35D4"/>
    <w:rsid w:val="00565E0A"/>
    <w:rsid w:val="0057377D"/>
    <w:rsid w:val="0059475E"/>
    <w:rsid w:val="005B7488"/>
    <w:rsid w:val="005D28B6"/>
    <w:rsid w:val="005D7373"/>
    <w:rsid w:val="005E0D9D"/>
    <w:rsid w:val="00621E85"/>
    <w:rsid w:val="00663E96"/>
    <w:rsid w:val="00673427"/>
    <w:rsid w:val="006C338C"/>
    <w:rsid w:val="006D3B34"/>
    <w:rsid w:val="007A0759"/>
    <w:rsid w:val="007A3F30"/>
    <w:rsid w:val="007B2C51"/>
    <w:rsid w:val="007B30B1"/>
    <w:rsid w:val="007B4B32"/>
    <w:rsid w:val="0085480A"/>
    <w:rsid w:val="0088457E"/>
    <w:rsid w:val="008D3428"/>
    <w:rsid w:val="009329E8"/>
    <w:rsid w:val="00962F66"/>
    <w:rsid w:val="009A183D"/>
    <w:rsid w:val="00A12423"/>
    <w:rsid w:val="00A13E77"/>
    <w:rsid w:val="00A85F4C"/>
    <w:rsid w:val="00AB171B"/>
    <w:rsid w:val="00AF393F"/>
    <w:rsid w:val="00B3459D"/>
    <w:rsid w:val="00BE0FAC"/>
    <w:rsid w:val="00BF25FD"/>
    <w:rsid w:val="00C41680"/>
    <w:rsid w:val="00C505DC"/>
    <w:rsid w:val="00C57B70"/>
    <w:rsid w:val="00C71149"/>
    <w:rsid w:val="00D16001"/>
    <w:rsid w:val="00D50DBD"/>
    <w:rsid w:val="00D63C3C"/>
    <w:rsid w:val="00D85DC2"/>
    <w:rsid w:val="00D86301"/>
    <w:rsid w:val="00D877D1"/>
    <w:rsid w:val="00DD65ED"/>
    <w:rsid w:val="00E23F88"/>
    <w:rsid w:val="00E25153"/>
    <w:rsid w:val="00EB0BA9"/>
    <w:rsid w:val="00EC4082"/>
    <w:rsid w:val="00F14728"/>
    <w:rsid w:val="00F17352"/>
    <w:rsid w:val="00F70E14"/>
    <w:rsid w:val="00F77D67"/>
    <w:rsid w:val="00F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D821"/>
  <w15:chartTrackingRefBased/>
  <w15:docId w15:val="{7126B5E2-C667-42A2-8C9F-473F721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728"/>
  </w:style>
  <w:style w:type="paragraph" w:styleId="Footer">
    <w:name w:val="footer"/>
    <w:basedOn w:val="Normal"/>
    <w:link w:val="FooterChar"/>
    <w:uiPriority w:val="99"/>
    <w:unhideWhenUsed/>
    <w:rsid w:val="00F14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728"/>
  </w:style>
  <w:style w:type="paragraph" w:styleId="ListParagraph">
    <w:name w:val="List Paragraph"/>
    <w:basedOn w:val="Normal"/>
    <w:uiPriority w:val="34"/>
    <w:qFormat/>
    <w:rsid w:val="00A13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libraries.co.uk/tavistock-subscription-library" TargetMode="External"/><Relationship Id="rId13" Type="http://schemas.openxmlformats.org/officeDocument/2006/relationships/hyperlink" Target="mailto:tavistock.subsli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vistocksublib.slls.online/" TargetMode="External"/><Relationship Id="rId12" Type="http://schemas.openxmlformats.org/officeDocument/2006/relationships/hyperlink" Target="https://tavistocksublib.slls.onli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beccatop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ewtrenchard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abine_Baring-Goul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Vanni</dc:creator>
  <cp:keywords/>
  <dc:description/>
  <cp:lastModifiedBy>Penelope Gardiner</cp:lastModifiedBy>
  <cp:revision>7</cp:revision>
  <cp:lastPrinted>2023-03-10T11:54:00Z</cp:lastPrinted>
  <dcterms:created xsi:type="dcterms:W3CDTF">2023-03-29T18:47:00Z</dcterms:created>
  <dcterms:modified xsi:type="dcterms:W3CDTF">2023-04-01T11:56:00Z</dcterms:modified>
</cp:coreProperties>
</file>